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625E4" w14:textId="47DCC1FA" w:rsidR="00F20CDA" w:rsidRDefault="00813D8F" w:rsidP="00F20CDA">
      <w:pPr>
        <w:spacing w:line="300" w:lineRule="exact"/>
        <w:jc w:val="center"/>
        <w:rPr>
          <w:rFonts w:ascii="Montserrat Light" w:eastAsia="KIA Medium" w:hAnsi="Montserrat Light" w:cs="Arial"/>
          <w:b/>
          <w:color w:val="808080" w:themeColor="background1" w:themeShade="80"/>
          <w:sz w:val="20"/>
          <w:szCs w:val="20"/>
        </w:rPr>
      </w:pPr>
      <w:r w:rsidRPr="00813D8F">
        <w:rPr>
          <w:rFonts w:ascii="Montserrat Light" w:eastAsia="KIA Medium" w:hAnsi="Montserrat Light" w:cs="Arial"/>
          <w:b/>
          <w:color w:val="808080" w:themeColor="background1" w:themeShade="80"/>
          <w:sz w:val="20"/>
          <w:szCs w:val="20"/>
        </w:rPr>
        <w:tab/>
      </w:r>
      <w:r w:rsidRPr="00813D8F">
        <w:rPr>
          <w:rFonts w:ascii="Montserrat Light" w:eastAsia="KIA Medium" w:hAnsi="Montserrat Light" w:cs="Arial"/>
          <w:b/>
          <w:color w:val="808080" w:themeColor="background1" w:themeShade="80"/>
          <w:sz w:val="20"/>
          <w:szCs w:val="20"/>
        </w:rPr>
        <w:tab/>
      </w:r>
    </w:p>
    <w:p w14:paraId="6C147B30" w14:textId="77777777" w:rsidR="005566B3" w:rsidRDefault="005566B3" w:rsidP="00F20CDA">
      <w:pPr>
        <w:spacing w:line="300" w:lineRule="exact"/>
        <w:jc w:val="center"/>
        <w:rPr>
          <w:rFonts w:ascii="Montserrat Light" w:eastAsia="KIA Medium" w:hAnsi="Montserrat Light" w:cs="Arial"/>
          <w:b/>
          <w:color w:val="808080" w:themeColor="background1" w:themeShade="80"/>
          <w:sz w:val="20"/>
          <w:szCs w:val="20"/>
        </w:rPr>
      </w:pPr>
    </w:p>
    <w:p w14:paraId="71B58CC3" w14:textId="66112CB1" w:rsidR="00F20CDA" w:rsidRPr="00A43609" w:rsidRDefault="00F20CDA" w:rsidP="00F20CDA">
      <w:pPr>
        <w:spacing w:line="300" w:lineRule="exact"/>
        <w:jc w:val="center"/>
        <w:rPr>
          <w:rFonts w:ascii="Montserrat Light" w:eastAsia="KIA Medium" w:hAnsi="Montserrat Light" w:cs="Arial"/>
          <w:b/>
          <w:color w:val="262626" w:themeColor="text1" w:themeTint="D9"/>
          <w:sz w:val="20"/>
          <w:szCs w:val="20"/>
        </w:rPr>
      </w:pPr>
      <w:r w:rsidRPr="00A43609">
        <w:rPr>
          <w:rFonts w:ascii="Montserrat Light" w:eastAsia="KIA Medium" w:hAnsi="Montserrat Light" w:cs="Arial"/>
          <w:b/>
          <w:color w:val="262626" w:themeColor="text1" w:themeTint="D9"/>
          <w:sz w:val="20"/>
          <w:szCs w:val="20"/>
        </w:rPr>
        <w:t xml:space="preserve">Инструкция по оформлению заявки для получения статуса официального дилера </w:t>
      </w:r>
      <w:r w:rsidRPr="00A43609">
        <w:rPr>
          <w:rFonts w:ascii="Montserrat Light" w:eastAsia="KIA Medium" w:hAnsi="Montserrat Light" w:cs="Arial"/>
          <w:b/>
          <w:color w:val="262626" w:themeColor="text1" w:themeTint="D9"/>
          <w:sz w:val="20"/>
          <w:szCs w:val="20"/>
          <w:lang w:val="en-US"/>
        </w:rPr>
        <w:t>JETOUR</w:t>
      </w:r>
      <w:r w:rsidRPr="00A43609">
        <w:rPr>
          <w:rFonts w:ascii="Montserrat Light" w:eastAsia="KIA Medium" w:hAnsi="Montserrat Light" w:cs="Arial"/>
          <w:b/>
          <w:color w:val="262626" w:themeColor="text1" w:themeTint="D9"/>
          <w:sz w:val="20"/>
          <w:szCs w:val="20"/>
        </w:rPr>
        <w:t>.</w:t>
      </w:r>
    </w:p>
    <w:p w14:paraId="5CE60F1F" w14:textId="043DB692" w:rsidR="00F20CDA" w:rsidRPr="00A43609" w:rsidRDefault="00F20CDA" w:rsidP="00813D8F">
      <w:pPr>
        <w:spacing w:line="300" w:lineRule="exact"/>
        <w:jc w:val="both"/>
        <w:rPr>
          <w:rFonts w:ascii="Montserrat Light" w:eastAsia="KIA Medium" w:hAnsi="Montserrat Light" w:cs="Arial"/>
          <w:b/>
          <w:color w:val="262626" w:themeColor="text1" w:themeTint="D9"/>
          <w:sz w:val="20"/>
          <w:szCs w:val="20"/>
        </w:rPr>
      </w:pPr>
    </w:p>
    <w:p w14:paraId="4E91AAB9" w14:textId="77777777" w:rsidR="00F20CDA" w:rsidRPr="00A43609" w:rsidRDefault="00F20CDA" w:rsidP="00F20CDA">
      <w:pPr>
        <w:spacing w:line="300" w:lineRule="exact"/>
        <w:jc w:val="center"/>
        <w:rPr>
          <w:rFonts w:ascii="Montserrat Light" w:eastAsia="KIA Medium" w:hAnsi="Montserrat Light" w:cs="Arial"/>
          <w:b/>
          <w:color w:val="262626" w:themeColor="text1" w:themeTint="D9"/>
          <w:sz w:val="20"/>
          <w:szCs w:val="20"/>
        </w:rPr>
      </w:pPr>
    </w:p>
    <w:p w14:paraId="00DF02E4" w14:textId="711DD541" w:rsidR="00F20CDA" w:rsidRPr="00A43609" w:rsidRDefault="00F20CDA" w:rsidP="00BB7090">
      <w:pPr>
        <w:spacing w:line="280" w:lineRule="exact"/>
        <w:ind w:left="567"/>
        <w:jc w:val="both"/>
        <w:rPr>
          <w:rFonts w:ascii="Montserrat Light" w:eastAsia="KIA Medium" w:hAnsi="Montserrat Light" w:cs="Arial"/>
          <w:color w:val="262626" w:themeColor="text1" w:themeTint="D9"/>
          <w:sz w:val="18"/>
          <w:szCs w:val="18"/>
        </w:rPr>
      </w:pPr>
      <w:r w:rsidRPr="00A43609">
        <w:rPr>
          <w:rFonts w:ascii="Montserrat Light" w:eastAsia="KIA Medium" w:hAnsi="Montserrat Light" w:cs="Arial"/>
          <w:color w:val="262626" w:themeColor="text1" w:themeTint="D9"/>
          <w:sz w:val="18"/>
          <w:szCs w:val="18"/>
        </w:rPr>
        <w:t xml:space="preserve">ТОО </w:t>
      </w:r>
      <w:r w:rsidR="00E6378C" w:rsidRPr="00A43609">
        <w:rPr>
          <w:rFonts w:ascii="Montserrat Light" w:eastAsia="KIA Medium" w:hAnsi="Montserrat Light" w:cs="Arial"/>
          <w:color w:val="262626" w:themeColor="text1" w:themeTint="D9"/>
          <w:sz w:val="18"/>
          <w:szCs w:val="18"/>
        </w:rPr>
        <w:t>«</w:t>
      </w:r>
      <w:proofErr w:type="spellStart"/>
      <w:r w:rsidRPr="00A43609">
        <w:rPr>
          <w:rFonts w:ascii="Montserrat Light" w:eastAsia="KIA Medium" w:hAnsi="Montserrat Light" w:cs="Arial"/>
          <w:color w:val="262626" w:themeColor="text1" w:themeTint="D9"/>
          <w:sz w:val="18"/>
          <w:szCs w:val="18"/>
        </w:rPr>
        <w:t>Жайлы</w:t>
      </w:r>
      <w:proofErr w:type="spellEnd"/>
      <w:r w:rsidRPr="00A43609">
        <w:rPr>
          <w:rFonts w:ascii="Montserrat Light" w:eastAsia="KIA Medium" w:hAnsi="Montserrat Light" w:cs="Arial"/>
          <w:color w:val="262626" w:themeColor="text1" w:themeTint="D9"/>
          <w:sz w:val="18"/>
          <w:szCs w:val="18"/>
        </w:rPr>
        <w:t xml:space="preserve"> Саяхат</w:t>
      </w:r>
      <w:r w:rsidR="00E6378C" w:rsidRPr="00A43609">
        <w:rPr>
          <w:rFonts w:ascii="Montserrat Light" w:eastAsia="KIA Medium" w:hAnsi="Montserrat Light" w:cs="Arial"/>
          <w:color w:val="262626" w:themeColor="text1" w:themeTint="D9"/>
          <w:sz w:val="18"/>
          <w:szCs w:val="18"/>
        </w:rPr>
        <w:t>»</w:t>
      </w:r>
      <w:r w:rsidRPr="00A43609">
        <w:rPr>
          <w:rFonts w:ascii="Montserrat Light" w:eastAsia="KIA Medium" w:hAnsi="Montserrat Light" w:cs="Arial"/>
          <w:color w:val="262626" w:themeColor="text1" w:themeTint="D9"/>
          <w:sz w:val="18"/>
          <w:szCs w:val="18"/>
        </w:rPr>
        <w:t xml:space="preserve"> (Дистрибуция JETOUR) выражает Вам свое уважение</w:t>
      </w:r>
      <w:r w:rsidR="00782B40" w:rsidRPr="00A43609">
        <w:rPr>
          <w:rFonts w:ascii="Montserrat Light" w:eastAsia="KIA Medium" w:hAnsi="Montserrat Light" w:cs="Arial"/>
          <w:color w:val="262626" w:themeColor="text1" w:themeTint="D9"/>
          <w:sz w:val="18"/>
          <w:szCs w:val="18"/>
        </w:rPr>
        <w:t xml:space="preserve"> и</w:t>
      </w:r>
      <w:r w:rsidRPr="00A43609">
        <w:rPr>
          <w:rFonts w:ascii="Montserrat Light" w:eastAsia="KIA Medium" w:hAnsi="Montserrat Light" w:cs="Arial"/>
          <w:color w:val="262626" w:themeColor="text1" w:themeTint="D9"/>
          <w:sz w:val="18"/>
          <w:szCs w:val="18"/>
        </w:rPr>
        <w:t xml:space="preserve"> благодарность за проявленный интерес к бенду JETOUR. </w:t>
      </w:r>
    </w:p>
    <w:p w14:paraId="067E8427" w14:textId="77777777" w:rsidR="00F20CDA" w:rsidRPr="00A43609" w:rsidRDefault="00F20CDA" w:rsidP="00BB7090">
      <w:pPr>
        <w:spacing w:line="280" w:lineRule="exact"/>
        <w:ind w:left="567" w:firstLine="425"/>
        <w:jc w:val="both"/>
        <w:rPr>
          <w:rFonts w:ascii="Montserrat Light" w:eastAsia="KIA Medium" w:hAnsi="Montserrat Light" w:cs="Arial"/>
          <w:color w:val="262626" w:themeColor="text1" w:themeTint="D9"/>
          <w:sz w:val="18"/>
          <w:szCs w:val="18"/>
        </w:rPr>
      </w:pPr>
    </w:p>
    <w:p w14:paraId="3EA07CCC" w14:textId="1F1F46F2" w:rsidR="00F20CDA" w:rsidRPr="00A43609" w:rsidRDefault="00F20CDA" w:rsidP="00BB7090">
      <w:pPr>
        <w:spacing w:line="280" w:lineRule="exact"/>
        <w:ind w:left="567"/>
        <w:jc w:val="both"/>
        <w:rPr>
          <w:rFonts w:ascii="Montserrat Light" w:eastAsia="KIA Medium" w:hAnsi="Montserrat Light" w:cs="Arial"/>
          <w:color w:val="262626" w:themeColor="text1" w:themeTint="D9"/>
          <w:sz w:val="18"/>
          <w:szCs w:val="18"/>
        </w:rPr>
      </w:pPr>
      <w:r w:rsidRPr="00A43609">
        <w:rPr>
          <w:rFonts w:ascii="Montserrat Light" w:eastAsia="KIA Medium" w:hAnsi="Montserrat Light" w:cs="Arial"/>
          <w:color w:val="262626" w:themeColor="text1" w:themeTint="D9"/>
          <w:sz w:val="18"/>
          <w:szCs w:val="18"/>
        </w:rPr>
        <w:t>Перед подачей заявки на получение статуса официального дилера JETOUR просим Вас ознакомиться с актуальным списком городов для развити</w:t>
      </w:r>
      <w:bookmarkStart w:id="0" w:name="_GoBack"/>
      <w:bookmarkEnd w:id="0"/>
      <w:r w:rsidRPr="00A43609">
        <w:rPr>
          <w:rFonts w:ascii="Montserrat Light" w:eastAsia="KIA Medium" w:hAnsi="Montserrat Light" w:cs="Arial"/>
          <w:color w:val="262626" w:themeColor="text1" w:themeTint="D9"/>
          <w:sz w:val="18"/>
          <w:szCs w:val="18"/>
        </w:rPr>
        <w:t>я, размещенном на сайте www.jetour-auto.kz</w:t>
      </w:r>
      <w:r w:rsidR="00A1344A" w:rsidRPr="00A43609">
        <w:rPr>
          <w:rFonts w:ascii="Montserrat Light" w:eastAsia="KIA Medium" w:hAnsi="Montserrat Light" w:cs="Arial"/>
          <w:color w:val="262626" w:themeColor="text1" w:themeTint="D9"/>
          <w:sz w:val="18"/>
          <w:szCs w:val="18"/>
        </w:rPr>
        <w:t>.</w:t>
      </w:r>
      <w:r w:rsidRPr="00A43609">
        <w:rPr>
          <w:rFonts w:ascii="Montserrat Light" w:eastAsia="KIA Medium" w:hAnsi="Montserrat Light" w:cs="Arial"/>
          <w:color w:val="262626" w:themeColor="text1" w:themeTint="D9"/>
          <w:sz w:val="18"/>
          <w:szCs w:val="18"/>
        </w:rPr>
        <w:t xml:space="preserve"> Обращаем Ваше внимание, что при получении заявки не из списка городов для развития, заявка будет добавлена в архив и ее рассмотрение возможно только в случае</w:t>
      </w:r>
      <w:r w:rsidR="00D007AF" w:rsidRPr="00A43609">
        <w:rPr>
          <w:rFonts w:ascii="Montserrat Light" w:eastAsia="KIA Medium" w:hAnsi="Montserrat Light" w:cs="Arial"/>
          <w:color w:val="262626" w:themeColor="text1" w:themeTint="D9"/>
          <w:sz w:val="18"/>
          <w:szCs w:val="18"/>
        </w:rPr>
        <w:t xml:space="preserve"> необходимости</w:t>
      </w:r>
      <w:r w:rsidRPr="00A43609">
        <w:rPr>
          <w:rFonts w:ascii="Montserrat Light" w:eastAsia="KIA Medium" w:hAnsi="Montserrat Light" w:cs="Arial"/>
          <w:color w:val="262626" w:themeColor="text1" w:themeTint="D9"/>
          <w:sz w:val="18"/>
          <w:szCs w:val="18"/>
        </w:rPr>
        <w:t xml:space="preserve"> по выбору официального дилера JETOUR.</w:t>
      </w:r>
    </w:p>
    <w:p w14:paraId="2DE07F07" w14:textId="77777777" w:rsidR="00F20CDA" w:rsidRPr="00A43609" w:rsidRDefault="00F20CDA" w:rsidP="00BB7090">
      <w:pPr>
        <w:spacing w:line="300" w:lineRule="exact"/>
        <w:ind w:left="567" w:firstLine="425"/>
        <w:jc w:val="both"/>
        <w:rPr>
          <w:rFonts w:ascii="Montserrat Light" w:eastAsia="KIA Medium" w:hAnsi="Montserrat Light" w:cs="Arial"/>
          <w:color w:val="262626" w:themeColor="text1" w:themeTint="D9"/>
          <w:sz w:val="18"/>
          <w:szCs w:val="18"/>
        </w:rPr>
      </w:pPr>
    </w:p>
    <w:p w14:paraId="1875ECC3" w14:textId="39AE5DA5" w:rsidR="00F20CDA" w:rsidRPr="00A43609" w:rsidRDefault="00F20CDA" w:rsidP="00BB7090">
      <w:pPr>
        <w:spacing w:line="280" w:lineRule="exact"/>
        <w:ind w:left="567"/>
        <w:jc w:val="both"/>
        <w:rPr>
          <w:rFonts w:ascii="Montserrat Light" w:eastAsia="KIA Medium" w:hAnsi="Montserrat Light" w:cs="Arial"/>
          <w:color w:val="262626" w:themeColor="text1" w:themeTint="D9"/>
          <w:sz w:val="18"/>
          <w:szCs w:val="18"/>
        </w:rPr>
      </w:pPr>
      <w:r w:rsidRPr="00A43609">
        <w:rPr>
          <w:rFonts w:ascii="Montserrat Light" w:eastAsia="KIA Medium" w:hAnsi="Montserrat Light" w:cs="Arial"/>
          <w:color w:val="262626" w:themeColor="text1" w:themeTint="D9"/>
          <w:sz w:val="18"/>
          <w:szCs w:val="18"/>
        </w:rPr>
        <w:t>С целью подачи заявки на получение статуса официального дилера JETOUR кандидат должен предоставить полный пакет требуемых документов, а именно:</w:t>
      </w:r>
    </w:p>
    <w:p w14:paraId="714B56EF" w14:textId="77777777" w:rsidR="001D2B7A" w:rsidRPr="00A43609" w:rsidRDefault="001D2B7A" w:rsidP="00BB7090">
      <w:pPr>
        <w:spacing w:line="280" w:lineRule="exact"/>
        <w:ind w:left="567"/>
        <w:jc w:val="both"/>
        <w:rPr>
          <w:rFonts w:ascii="Montserrat Light" w:eastAsia="KIA Medium" w:hAnsi="Montserrat Light" w:cs="Arial"/>
          <w:color w:val="262626" w:themeColor="text1" w:themeTint="D9"/>
          <w:sz w:val="18"/>
          <w:szCs w:val="18"/>
        </w:rPr>
      </w:pPr>
    </w:p>
    <w:p w14:paraId="0C7B4297" w14:textId="77777777" w:rsidR="00F20CDA" w:rsidRPr="00A43609" w:rsidRDefault="00F20CDA" w:rsidP="00BB7090">
      <w:pPr>
        <w:pStyle w:val="a3"/>
        <w:numPr>
          <w:ilvl w:val="0"/>
          <w:numId w:val="4"/>
        </w:numPr>
        <w:spacing w:line="280" w:lineRule="exact"/>
        <w:ind w:left="567" w:firstLine="425"/>
        <w:jc w:val="both"/>
        <w:rPr>
          <w:rFonts w:ascii="Montserrat Light" w:eastAsia="KIA Medium" w:hAnsi="Montserrat Light" w:cs="Arial"/>
          <w:color w:val="262626" w:themeColor="text1" w:themeTint="D9"/>
          <w:sz w:val="18"/>
          <w:szCs w:val="18"/>
        </w:rPr>
      </w:pPr>
      <w:r w:rsidRPr="00A43609">
        <w:rPr>
          <w:rFonts w:ascii="Montserrat Light" w:eastAsia="KIA Medium" w:hAnsi="Montserrat Light" w:cs="Arial"/>
          <w:color w:val="262626" w:themeColor="text1" w:themeTint="D9"/>
          <w:sz w:val="18"/>
          <w:szCs w:val="18"/>
        </w:rPr>
        <w:t>Анкета кандидата.</w:t>
      </w:r>
    </w:p>
    <w:p w14:paraId="6FB64D21" w14:textId="33BD0B7B" w:rsidR="00F20CDA" w:rsidRPr="00A43609" w:rsidRDefault="00F20CDA" w:rsidP="00BB7090">
      <w:pPr>
        <w:pStyle w:val="a3"/>
        <w:numPr>
          <w:ilvl w:val="0"/>
          <w:numId w:val="4"/>
        </w:numPr>
        <w:spacing w:line="280" w:lineRule="exact"/>
        <w:ind w:left="567" w:firstLine="425"/>
        <w:jc w:val="both"/>
        <w:rPr>
          <w:rFonts w:ascii="Montserrat Light" w:eastAsia="KIA Medium" w:hAnsi="Montserrat Light" w:cs="Arial"/>
          <w:color w:val="262626" w:themeColor="text1" w:themeTint="D9"/>
          <w:sz w:val="18"/>
          <w:szCs w:val="18"/>
        </w:rPr>
      </w:pPr>
      <w:r w:rsidRPr="00A43609">
        <w:rPr>
          <w:rFonts w:ascii="Montserrat Light" w:eastAsia="KIA Medium" w:hAnsi="Montserrat Light" w:cs="Arial"/>
          <w:color w:val="262626" w:themeColor="text1" w:themeTint="D9"/>
          <w:sz w:val="18"/>
          <w:szCs w:val="18"/>
        </w:rPr>
        <w:t>Презентация кандидата (Приложение № 1</w:t>
      </w:r>
      <w:r w:rsidR="00CC32CD" w:rsidRPr="00A43609">
        <w:rPr>
          <w:rFonts w:ascii="Montserrat Light" w:eastAsia="KIA Medium" w:hAnsi="Montserrat Light" w:cs="Arial"/>
          <w:color w:val="262626" w:themeColor="text1" w:themeTint="D9"/>
          <w:sz w:val="18"/>
          <w:szCs w:val="18"/>
        </w:rPr>
        <w:t xml:space="preserve"> к настоящей инструкции</w:t>
      </w:r>
      <w:r w:rsidRPr="00A43609">
        <w:rPr>
          <w:rFonts w:ascii="Montserrat Light" w:eastAsia="KIA Medium" w:hAnsi="Montserrat Light" w:cs="Arial"/>
          <w:color w:val="262626" w:themeColor="text1" w:themeTint="D9"/>
          <w:sz w:val="18"/>
          <w:szCs w:val="18"/>
        </w:rPr>
        <w:t>)</w:t>
      </w:r>
      <w:r w:rsidR="005D7ADB" w:rsidRPr="00A43609">
        <w:rPr>
          <w:rFonts w:ascii="Montserrat Light" w:eastAsia="KIA Medium" w:hAnsi="Montserrat Light" w:cs="Arial"/>
          <w:color w:val="262626" w:themeColor="text1" w:themeTint="D9"/>
          <w:sz w:val="18"/>
          <w:szCs w:val="18"/>
        </w:rPr>
        <w:t>.</w:t>
      </w:r>
    </w:p>
    <w:p w14:paraId="3FB9E69F" w14:textId="0DF18457" w:rsidR="00F20CDA" w:rsidRPr="00A43609" w:rsidRDefault="0060500B" w:rsidP="00BB7090">
      <w:pPr>
        <w:pStyle w:val="a3"/>
        <w:numPr>
          <w:ilvl w:val="0"/>
          <w:numId w:val="4"/>
        </w:numPr>
        <w:spacing w:line="280" w:lineRule="exact"/>
        <w:ind w:left="567" w:firstLine="425"/>
        <w:jc w:val="both"/>
        <w:rPr>
          <w:rFonts w:ascii="Montserrat Light" w:eastAsia="KIA Medium" w:hAnsi="Montserrat Light" w:cs="Arial"/>
          <w:color w:val="262626" w:themeColor="text1" w:themeTint="D9"/>
          <w:sz w:val="18"/>
          <w:szCs w:val="18"/>
        </w:rPr>
      </w:pPr>
      <w:r w:rsidRPr="00A43609">
        <w:rPr>
          <w:rFonts w:ascii="Montserrat Light" w:eastAsia="KIA Medium" w:hAnsi="Montserrat Light" w:cs="Arial"/>
          <w:color w:val="262626" w:themeColor="text1" w:themeTint="D9"/>
          <w:sz w:val="18"/>
          <w:szCs w:val="18"/>
        </w:rPr>
        <w:t>Полный пакет правоустанавливающих</w:t>
      </w:r>
      <w:r w:rsidR="00F20CDA" w:rsidRPr="00A43609">
        <w:rPr>
          <w:rFonts w:ascii="Montserrat Light" w:eastAsia="KIA Medium" w:hAnsi="Montserrat Light" w:cs="Arial"/>
          <w:color w:val="262626" w:themeColor="text1" w:themeTint="D9"/>
          <w:sz w:val="18"/>
          <w:szCs w:val="18"/>
        </w:rPr>
        <w:t xml:space="preserve"> документов (Приложение № 2</w:t>
      </w:r>
      <w:r w:rsidR="00B63A4F" w:rsidRPr="00A43609">
        <w:rPr>
          <w:rFonts w:ascii="Montserrat Light" w:eastAsia="KIA Medium" w:hAnsi="Montserrat Light" w:cs="Arial"/>
          <w:color w:val="262626" w:themeColor="text1" w:themeTint="D9"/>
          <w:sz w:val="18"/>
          <w:szCs w:val="18"/>
        </w:rPr>
        <w:t xml:space="preserve"> к настоящей инструкции</w:t>
      </w:r>
      <w:r w:rsidR="00F20CDA" w:rsidRPr="00A43609">
        <w:rPr>
          <w:rFonts w:ascii="Montserrat Light" w:eastAsia="KIA Medium" w:hAnsi="Montserrat Light" w:cs="Arial"/>
          <w:color w:val="262626" w:themeColor="text1" w:themeTint="D9"/>
          <w:sz w:val="18"/>
          <w:szCs w:val="18"/>
        </w:rPr>
        <w:t>)</w:t>
      </w:r>
      <w:r w:rsidR="005D7ADB" w:rsidRPr="00A43609">
        <w:rPr>
          <w:rFonts w:ascii="Montserrat Light" w:eastAsia="KIA Medium" w:hAnsi="Montserrat Light" w:cs="Arial"/>
          <w:color w:val="262626" w:themeColor="text1" w:themeTint="D9"/>
          <w:sz w:val="18"/>
          <w:szCs w:val="18"/>
        </w:rPr>
        <w:t>.</w:t>
      </w:r>
    </w:p>
    <w:p w14:paraId="1A436B0C" w14:textId="016CD13D" w:rsidR="00D000EE" w:rsidRPr="00A43609" w:rsidRDefault="00D000EE" w:rsidP="00BB7090">
      <w:pPr>
        <w:pStyle w:val="a3"/>
        <w:numPr>
          <w:ilvl w:val="0"/>
          <w:numId w:val="4"/>
        </w:numPr>
        <w:spacing w:line="280" w:lineRule="exact"/>
        <w:ind w:left="567" w:firstLine="425"/>
        <w:jc w:val="both"/>
        <w:rPr>
          <w:rFonts w:ascii="Montserrat Light" w:eastAsia="KIA Medium" w:hAnsi="Montserrat Light" w:cs="Arial"/>
          <w:color w:val="262626" w:themeColor="text1" w:themeTint="D9"/>
          <w:sz w:val="18"/>
          <w:szCs w:val="18"/>
        </w:rPr>
      </w:pPr>
      <w:r w:rsidRPr="00A43609">
        <w:rPr>
          <w:rFonts w:ascii="Montserrat Light" w:eastAsia="KIA Medium" w:hAnsi="Montserrat Light" w:cs="Arial"/>
          <w:color w:val="262626" w:themeColor="text1" w:themeTint="D9"/>
          <w:sz w:val="18"/>
          <w:szCs w:val="18"/>
        </w:rPr>
        <w:t xml:space="preserve">Контакты </w:t>
      </w:r>
      <w:r w:rsidR="005D7ADB" w:rsidRPr="00A43609">
        <w:rPr>
          <w:rFonts w:ascii="Montserrat Light" w:eastAsia="KIA Medium" w:hAnsi="Montserrat Light" w:cs="Arial"/>
          <w:color w:val="262626" w:themeColor="text1" w:themeTint="D9"/>
          <w:sz w:val="18"/>
          <w:szCs w:val="18"/>
        </w:rPr>
        <w:t>уполномоченных</w:t>
      </w:r>
      <w:r w:rsidRPr="00A43609">
        <w:rPr>
          <w:rFonts w:ascii="Montserrat Light" w:eastAsia="KIA Medium" w:hAnsi="Montserrat Light" w:cs="Arial"/>
          <w:color w:val="262626" w:themeColor="text1" w:themeTint="D9"/>
          <w:sz w:val="18"/>
          <w:szCs w:val="18"/>
        </w:rPr>
        <w:t xml:space="preserve"> лиц (Приложение № 3</w:t>
      </w:r>
      <w:r w:rsidR="00B63A4F" w:rsidRPr="00A43609">
        <w:rPr>
          <w:rFonts w:ascii="Montserrat Light" w:eastAsia="KIA Medium" w:hAnsi="Montserrat Light" w:cs="Arial"/>
          <w:color w:val="262626" w:themeColor="text1" w:themeTint="D9"/>
          <w:sz w:val="18"/>
          <w:szCs w:val="18"/>
        </w:rPr>
        <w:t xml:space="preserve"> к настоящей инструкции</w:t>
      </w:r>
      <w:r w:rsidRPr="00A43609">
        <w:rPr>
          <w:rFonts w:ascii="Montserrat Light" w:eastAsia="KIA Medium" w:hAnsi="Montserrat Light" w:cs="Arial"/>
          <w:color w:val="262626" w:themeColor="text1" w:themeTint="D9"/>
          <w:sz w:val="18"/>
          <w:szCs w:val="18"/>
        </w:rPr>
        <w:t>)</w:t>
      </w:r>
    </w:p>
    <w:p w14:paraId="59D13083" w14:textId="19ECFB05" w:rsidR="00F20CDA" w:rsidRPr="00A43609" w:rsidRDefault="00F20CDA" w:rsidP="00BB7090">
      <w:pPr>
        <w:pStyle w:val="a3"/>
        <w:numPr>
          <w:ilvl w:val="0"/>
          <w:numId w:val="4"/>
        </w:numPr>
        <w:spacing w:line="280" w:lineRule="exact"/>
        <w:ind w:left="567" w:firstLine="425"/>
        <w:jc w:val="both"/>
        <w:rPr>
          <w:rFonts w:ascii="Montserrat Light" w:eastAsia="KIA Medium" w:hAnsi="Montserrat Light" w:cs="Arial"/>
          <w:color w:val="262626" w:themeColor="text1" w:themeTint="D9"/>
          <w:sz w:val="18"/>
          <w:szCs w:val="18"/>
        </w:rPr>
      </w:pPr>
      <w:r w:rsidRPr="00A43609">
        <w:rPr>
          <w:rFonts w:ascii="Montserrat Light" w:eastAsia="KIA Medium" w:hAnsi="Montserrat Light" w:cs="Arial"/>
          <w:color w:val="262626" w:themeColor="text1" w:themeTint="D9"/>
          <w:sz w:val="18"/>
          <w:szCs w:val="18"/>
        </w:rPr>
        <w:t>Предварительный п</w:t>
      </w:r>
      <w:r w:rsidR="00285B69" w:rsidRPr="00A43609">
        <w:rPr>
          <w:rFonts w:ascii="Montserrat Light" w:eastAsia="KIA Medium" w:hAnsi="Montserrat Light" w:cs="Arial"/>
          <w:color w:val="262626" w:themeColor="text1" w:themeTint="D9"/>
          <w:sz w:val="18"/>
          <w:szCs w:val="18"/>
        </w:rPr>
        <w:t>лан</w:t>
      </w:r>
      <w:r w:rsidRPr="00A43609">
        <w:rPr>
          <w:rFonts w:ascii="Montserrat Light" w:eastAsia="KIA Medium" w:hAnsi="Montserrat Light" w:cs="Arial"/>
          <w:color w:val="262626" w:themeColor="text1" w:themeTint="D9"/>
          <w:sz w:val="18"/>
          <w:szCs w:val="18"/>
        </w:rPr>
        <w:t xml:space="preserve"> дилерского центра</w:t>
      </w:r>
      <w:r w:rsidR="00285B69" w:rsidRPr="00A43609">
        <w:rPr>
          <w:rFonts w:ascii="Montserrat Light" w:eastAsia="KIA Medium" w:hAnsi="Montserrat Light" w:cs="Arial"/>
          <w:color w:val="262626" w:themeColor="text1" w:themeTint="D9"/>
          <w:sz w:val="18"/>
          <w:szCs w:val="18"/>
        </w:rPr>
        <w:t>.</w:t>
      </w:r>
    </w:p>
    <w:p w14:paraId="3471C522" w14:textId="64136CD6" w:rsidR="00D007AF" w:rsidRPr="00A43609" w:rsidRDefault="00D007AF" w:rsidP="00BB7090">
      <w:pPr>
        <w:pStyle w:val="a3"/>
        <w:numPr>
          <w:ilvl w:val="0"/>
          <w:numId w:val="4"/>
        </w:numPr>
        <w:spacing w:line="280" w:lineRule="exact"/>
        <w:ind w:left="567" w:firstLine="425"/>
        <w:jc w:val="both"/>
        <w:rPr>
          <w:rFonts w:ascii="Montserrat Light" w:eastAsia="KIA Medium" w:hAnsi="Montserrat Light" w:cs="Arial"/>
          <w:color w:val="262626" w:themeColor="text1" w:themeTint="D9"/>
          <w:sz w:val="18"/>
          <w:szCs w:val="18"/>
        </w:rPr>
      </w:pPr>
      <w:r w:rsidRPr="00A43609">
        <w:rPr>
          <w:rFonts w:ascii="Montserrat Light" w:eastAsia="KIA Medium" w:hAnsi="Montserrat Light" w:cs="Arial"/>
          <w:color w:val="262626" w:themeColor="text1" w:themeTint="D9"/>
          <w:sz w:val="18"/>
          <w:szCs w:val="18"/>
        </w:rPr>
        <w:t>Соответствие минимальным требованиям площади дилерским центрам</w:t>
      </w:r>
      <w:r w:rsidR="00902492" w:rsidRPr="00A43609">
        <w:rPr>
          <w:rFonts w:ascii="Montserrat Light" w:eastAsia="KIA Medium" w:hAnsi="Montserrat Light" w:cs="Arial"/>
          <w:color w:val="262626" w:themeColor="text1" w:themeTint="D9"/>
          <w:sz w:val="18"/>
          <w:szCs w:val="18"/>
        </w:rPr>
        <w:t xml:space="preserve"> (Приложение №4</w:t>
      </w:r>
      <w:r w:rsidR="003B1776" w:rsidRPr="00A43609">
        <w:rPr>
          <w:rFonts w:ascii="Montserrat Light" w:eastAsia="KIA Medium" w:hAnsi="Montserrat Light" w:cs="Arial"/>
          <w:color w:val="262626" w:themeColor="text1" w:themeTint="D9"/>
          <w:sz w:val="18"/>
          <w:szCs w:val="18"/>
        </w:rPr>
        <w:t xml:space="preserve"> к настоящей инструкции</w:t>
      </w:r>
      <w:r w:rsidR="00902492" w:rsidRPr="00A43609">
        <w:rPr>
          <w:rFonts w:ascii="Montserrat Light" w:eastAsia="KIA Medium" w:hAnsi="Montserrat Light" w:cs="Arial"/>
          <w:color w:val="262626" w:themeColor="text1" w:themeTint="D9"/>
          <w:sz w:val="18"/>
          <w:szCs w:val="18"/>
        </w:rPr>
        <w:t>).</w:t>
      </w:r>
    </w:p>
    <w:p w14:paraId="493EE7C2" w14:textId="5C7BB614" w:rsidR="00F20CDA" w:rsidRPr="00A43609" w:rsidRDefault="00F20CDA" w:rsidP="00BB7090">
      <w:pPr>
        <w:pStyle w:val="a3"/>
        <w:numPr>
          <w:ilvl w:val="0"/>
          <w:numId w:val="4"/>
        </w:numPr>
        <w:spacing w:line="280" w:lineRule="exact"/>
        <w:ind w:left="567" w:firstLine="425"/>
        <w:jc w:val="both"/>
        <w:rPr>
          <w:rFonts w:ascii="Montserrat Light" w:eastAsia="KIA Medium" w:hAnsi="Montserrat Light" w:cs="Arial"/>
          <w:color w:val="262626" w:themeColor="text1" w:themeTint="D9"/>
          <w:sz w:val="18"/>
          <w:szCs w:val="18"/>
        </w:rPr>
      </w:pPr>
      <w:r w:rsidRPr="00A43609">
        <w:rPr>
          <w:rFonts w:ascii="Montserrat Light" w:eastAsia="KIA Medium" w:hAnsi="Montserrat Light" w:cs="Arial"/>
          <w:color w:val="262626" w:themeColor="text1" w:themeTint="D9"/>
          <w:sz w:val="18"/>
          <w:szCs w:val="18"/>
        </w:rPr>
        <w:t>Фотоархив, включающий в себя качественные фотографии предлагаемого объекта/участка под строительство дилерского центра. (не менее 15 фотографий высокого качества)</w:t>
      </w:r>
      <w:r w:rsidR="005D7ADB" w:rsidRPr="00A43609">
        <w:rPr>
          <w:rFonts w:ascii="Montserrat Light" w:eastAsia="KIA Medium" w:hAnsi="Montserrat Light" w:cs="Arial"/>
          <w:color w:val="262626" w:themeColor="text1" w:themeTint="D9"/>
          <w:sz w:val="18"/>
          <w:szCs w:val="18"/>
        </w:rPr>
        <w:t>.</w:t>
      </w:r>
    </w:p>
    <w:p w14:paraId="0D4DD2F9" w14:textId="77777777" w:rsidR="00F20CDA" w:rsidRPr="00A43609" w:rsidRDefault="00F20CDA" w:rsidP="00BB7090">
      <w:pPr>
        <w:spacing w:line="280" w:lineRule="exact"/>
        <w:ind w:left="567" w:firstLine="425"/>
        <w:jc w:val="both"/>
        <w:rPr>
          <w:rFonts w:ascii="Montserrat Light" w:eastAsia="KIA Medium" w:hAnsi="Montserrat Light" w:cs="Arial"/>
          <w:color w:val="262626" w:themeColor="text1" w:themeTint="D9"/>
          <w:sz w:val="18"/>
          <w:szCs w:val="18"/>
        </w:rPr>
      </w:pPr>
    </w:p>
    <w:p w14:paraId="49B7E841" w14:textId="02A691D8" w:rsidR="00F20CDA" w:rsidRPr="00A43609" w:rsidRDefault="008F3440" w:rsidP="00BB7090">
      <w:pPr>
        <w:spacing w:line="280" w:lineRule="exact"/>
        <w:ind w:left="567"/>
        <w:jc w:val="both"/>
        <w:rPr>
          <w:rFonts w:ascii="Montserrat Light" w:eastAsia="KIA Medium" w:hAnsi="Montserrat Light" w:cs="Arial"/>
          <w:color w:val="262626" w:themeColor="text1" w:themeTint="D9"/>
          <w:sz w:val="18"/>
          <w:szCs w:val="18"/>
        </w:rPr>
      </w:pPr>
      <w:r w:rsidRPr="00A43609">
        <w:rPr>
          <w:rFonts w:ascii="Montserrat Light" w:eastAsia="KIA Medium" w:hAnsi="Montserrat Light" w:cs="Arial"/>
          <w:color w:val="262626" w:themeColor="text1" w:themeTint="D9"/>
          <w:sz w:val="18"/>
          <w:szCs w:val="18"/>
        </w:rPr>
        <w:t xml:space="preserve">При подготовке материала просим учесть, что </w:t>
      </w:r>
      <w:r w:rsidR="005D7ADB" w:rsidRPr="00A43609">
        <w:rPr>
          <w:rFonts w:ascii="Montserrat Light" w:eastAsia="KIA Medium" w:hAnsi="Montserrat Light" w:cs="Arial"/>
          <w:color w:val="262626" w:themeColor="text1" w:themeTint="D9"/>
          <w:sz w:val="18"/>
          <w:szCs w:val="18"/>
        </w:rPr>
        <w:t>в случае предоставления документов на государственном языке</w:t>
      </w:r>
      <w:r w:rsidR="001442A9" w:rsidRPr="00A43609">
        <w:rPr>
          <w:rFonts w:ascii="Montserrat Light" w:eastAsia="KIA Medium" w:hAnsi="Montserrat Light" w:cs="Arial"/>
          <w:color w:val="262626" w:themeColor="text1" w:themeTint="D9"/>
          <w:sz w:val="18"/>
          <w:szCs w:val="18"/>
        </w:rPr>
        <w:t xml:space="preserve">, </w:t>
      </w:r>
      <w:r w:rsidRPr="00A43609">
        <w:rPr>
          <w:rFonts w:ascii="Montserrat Light" w:eastAsia="KIA Medium" w:hAnsi="Montserrat Light" w:cs="Arial"/>
          <w:color w:val="262626" w:themeColor="text1" w:themeTint="D9"/>
          <w:sz w:val="18"/>
          <w:szCs w:val="18"/>
        </w:rPr>
        <w:t xml:space="preserve">все документы </w:t>
      </w:r>
      <w:r w:rsidR="001442A9" w:rsidRPr="00A43609">
        <w:rPr>
          <w:rFonts w:ascii="Montserrat Light" w:eastAsia="KIA Medium" w:hAnsi="Montserrat Light" w:cs="Arial"/>
          <w:color w:val="262626" w:themeColor="text1" w:themeTint="D9"/>
          <w:sz w:val="18"/>
          <w:szCs w:val="18"/>
        </w:rPr>
        <w:t xml:space="preserve">в обязательном порядке </w:t>
      </w:r>
      <w:r w:rsidRPr="00A43609">
        <w:rPr>
          <w:rFonts w:ascii="Montserrat Light" w:eastAsia="KIA Medium" w:hAnsi="Montserrat Light" w:cs="Arial"/>
          <w:color w:val="262626" w:themeColor="text1" w:themeTint="D9"/>
          <w:sz w:val="18"/>
          <w:szCs w:val="18"/>
        </w:rPr>
        <w:t xml:space="preserve">должны быть предоставлены на </w:t>
      </w:r>
      <w:r w:rsidRPr="00A43609">
        <w:rPr>
          <w:rFonts w:ascii="Montserrat Light" w:eastAsia="KIA Medium" w:hAnsi="Montserrat Light" w:cs="Arial"/>
          <w:b/>
          <w:bCs/>
          <w:color w:val="262626" w:themeColor="text1" w:themeTint="D9"/>
          <w:sz w:val="18"/>
          <w:szCs w:val="18"/>
          <w:u w:val="single"/>
        </w:rPr>
        <w:t>русск</w:t>
      </w:r>
      <w:r w:rsidR="001442A9" w:rsidRPr="00A43609">
        <w:rPr>
          <w:rFonts w:ascii="Montserrat Light" w:eastAsia="KIA Medium" w:hAnsi="Montserrat Light" w:cs="Arial"/>
          <w:b/>
          <w:bCs/>
          <w:color w:val="262626" w:themeColor="text1" w:themeTint="D9"/>
          <w:sz w:val="18"/>
          <w:szCs w:val="18"/>
          <w:u w:val="single"/>
        </w:rPr>
        <w:t>ий</w:t>
      </w:r>
      <w:r w:rsidRPr="00A43609">
        <w:rPr>
          <w:rFonts w:ascii="Montserrat Light" w:eastAsia="KIA Medium" w:hAnsi="Montserrat Light" w:cs="Arial"/>
          <w:b/>
          <w:bCs/>
          <w:color w:val="262626" w:themeColor="text1" w:themeTint="D9"/>
          <w:sz w:val="18"/>
          <w:szCs w:val="18"/>
          <w:u w:val="single"/>
        </w:rPr>
        <w:t xml:space="preserve"> язык</w:t>
      </w:r>
      <w:r w:rsidR="001442A9" w:rsidRPr="00A43609">
        <w:rPr>
          <w:rFonts w:ascii="Montserrat Light" w:eastAsia="KIA Medium" w:hAnsi="Montserrat Light" w:cs="Arial"/>
          <w:color w:val="262626" w:themeColor="text1" w:themeTint="D9"/>
          <w:sz w:val="18"/>
          <w:szCs w:val="18"/>
        </w:rPr>
        <w:t>.</w:t>
      </w:r>
      <w:r w:rsidR="005D7ADB" w:rsidRPr="00A43609">
        <w:rPr>
          <w:rFonts w:ascii="Montserrat Light" w:eastAsia="KIA Medium" w:hAnsi="Montserrat Light" w:cs="Arial"/>
          <w:color w:val="262626" w:themeColor="text1" w:themeTint="D9"/>
          <w:sz w:val="18"/>
          <w:szCs w:val="18"/>
        </w:rPr>
        <w:t xml:space="preserve"> </w:t>
      </w:r>
    </w:p>
    <w:p w14:paraId="2F55F03D" w14:textId="77777777" w:rsidR="00F20CDA" w:rsidRPr="00A43609" w:rsidRDefault="00F20CDA" w:rsidP="00BB7090">
      <w:pPr>
        <w:spacing w:line="280" w:lineRule="exact"/>
        <w:ind w:left="567" w:firstLine="425"/>
        <w:jc w:val="both"/>
        <w:rPr>
          <w:rFonts w:ascii="Montserrat Light" w:eastAsia="KIA Medium" w:hAnsi="Montserrat Light" w:cs="Arial"/>
          <w:color w:val="262626" w:themeColor="text1" w:themeTint="D9"/>
          <w:sz w:val="18"/>
          <w:szCs w:val="18"/>
          <w:lang w:eastAsia="ja-JP"/>
        </w:rPr>
      </w:pPr>
    </w:p>
    <w:p w14:paraId="0EEE19D9" w14:textId="77777777" w:rsidR="00F20CDA" w:rsidRPr="00A43609" w:rsidRDefault="00F20CDA" w:rsidP="00BB7090">
      <w:pPr>
        <w:spacing w:line="280" w:lineRule="exact"/>
        <w:ind w:left="567"/>
        <w:jc w:val="both"/>
        <w:rPr>
          <w:rFonts w:ascii="Montserrat Light" w:eastAsia="KIA Medium" w:hAnsi="Montserrat Light" w:cs="Arial"/>
          <w:color w:val="262626" w:themeColor="text1" w:themeTint="D9"/>
          <w:sz w:val="18"/>
          <w:szCs w:val="18"/>
          <w:lang w:eastAsia="ja-JP"/>
        </w:rPr>
      </w:pPr>
    </w:p>
    <w:p w14:paraId="5F624A75" w14:textId="77777777" w:rsidR="00F20CDA" w:rsidRPr="00A43609" w:rsidRDefault="00F20CDA" w:rsidP="00BB7090">
      <w:pPr>
        <w:spacing w:line="280" w:lineRule="exact"/>
        <w:ind w:left="567"/>
        <w:jc w:val="both"/>
        <w:rPr>
          <w:rFonts w:ascii="Montserrat Light" w:eastAsia="KIA Medium" w:hAnsi="Montserrat Light" w:cs="Arial"/>
          <w:color w:val="262626" w:themeColor="text1" w:themeTint="D9"/>
          <w:sz w:val="18"/>
          <w:szCs w:val="18"/>
          <w:lang w:eastAsia="ja-JP"/>
        </w:rPr>
      </w:pPr>
    </w:p>
    <w:p w14:paraId="3AE57EED" w14:textId="11432284" w:rsidR="00D007AF" w:rsidRPr="00A43609" w:rsidRDefault="00D007AF" w:rsidP="00BB7090">
      <w:pPr>
        <w:ind w:left="567"/>
        <w:jc w:val="both"/>
        <w:rPr>
          <w:rFonts w:ascii="Montserrat Light" w:eastAsia="KIA Medium" w:hAnsi="Montserrat Light" w:cs="Arial"/>
          <w:color w:val="262626" w:themeColor="text1" w:themeTint="D9"/>
          <w:sz w:val="18"/>
          <w:szCs w:val="18"/>
        </w:rPr>
      </w:pPr>
    </w:p>
    <w:p w14:paraId="578FE251" w14:textId="45EA1864" w:rsidR="00D007AF" w:rsidRPr="00A43609" w:rsidRDefault="00D007AF" w:rsidP="00BB7090">
      <w:pPr>
        <w:ind w:left="567"/>
        <w:jc w:val="both"/>
        <w:rPr>
          <w:rFonts w:ascii="Montserrat Light" w:eastAsia="KIA Medium" w:hAnsi="Montserrat Light" w:cs="Arial"/>
          <w:color w:val="262626" w:themeColor="text1" w:themeTint="D9"/>
          <w:sz w:val="18"/>
          <w:szCs w:val="18"/>
        </w:rPr>
      </w:pPr>
    </w:p>
    <w:p w14:paraId="40B67B6F" w14:textId="33AA39A0" w:rsidR="00D007AF" w:rsidRPr="00A43609" w:rsidRDefault="00D007AF" w:rsidP="00BB7090">
      <w:pPr>
        <w:ind w:left="567"/>
        <w:jc w:val="both"/>
        <w:rPr>
          <w:rFonts w:ascii="Montserrat Light" w:eastAsia="KIA Medium" w:hAnsi="Montserrat Light" w:cs="Arial"/>
          <w:color w:val="262626" w:themeColor="text1" w:themeTint="D9"/>
          <w:sz w:val="18"/>
          <w:szCs w:val="18"/>
        </w:rPr>
      </w:pPr>
    </w:p>
    <w:p w14:paraId="247182F9" w14:textId="31BA47C0" w:rsidR="00D007AF" w:rsidRPr="00A43609" w:rsidRDefault="00D007AF" w:rsidP="00BB7090">
      <w:pPr>
        <w:ind w:left="567"/>
        <w:jc w:val="both"/>
        <w:rPr>
          <w:rFonts w:ascii="Montserrat Light" w:eastAsia="KIA Medium" w:hAnsi="Montserrat Light" w:cs="Arial"/>
          <w:color w:val="262626" w:themeColor="text1" w:themeTint="D9"/>
          <w:sz w:val="18"/>
          <w:szCs w:val="18"/>
        </w:rPr>
      </w:pPr>
    </w:p>
    <w:p w14:paraId="525F5A8E" w14:textId="77777777" w:rsidR="00D007AF" w:rsidRPr="00A43609" w:rsidRDefault="00D007AF" w:rsidP="00BB7090">
      <w:pPr>
        <w:ind w:left="567"/>
        <w:jc w:val="both"/>
        <w:rPr>
          <w:rFonts w:ascii="Montserrat Light" w:eastAsia="KIA Medium" w:hAnsi="Montserrat Light" w:cs="Arial"/>
          <w:color w:val="262626" w:themeColor="text1" w:themeTint="D9"/>
          <w:sz w:val="18"/>
          <w:szCs w:val="18"/>
        </w:rPr>
      </w:pPr>
    </w:p>
    <w:p w14:paraId="34361EF6" w14:textId="10F30F38" w:rsidR="00F20CDA" w:rsidRPr="00A43609" w:rsidRDefault="00F20CDA" w:rsidP="00BB7090">
      <w:pPr>
        <w:ind w:left="567"/>
        <w:jc w:val="both"/>
        <w:rPr>
          <w:rFonts w:ascii="Montserrat Light" w:eastAsia="KIA Medium" w:hAnsi="Montserrat Light" w:cs="Arial"/>
          <w:color w:val="262626" w:themeColor="text1" w:themeTint="D9"/>
          <w:sz w:val="18"/>
          <w:szCs w:val="18"/>
        </w:rPr>
      </w:pPr>
    </w:p>
    <w:p w14:paraId="579B84AD" w14:textId="77777777" w:rsidR="00F20CDA" w:rsidRPr="00A43609" w:rsidRDefault="00F20CDA" w:rsidP="00BB7090">
      <w:pPr>
        <w:ind w:left="567"/>
        <w:jc w:val="both"/>
        <w:rPr>
          <w:rFonts w:ascii="Montserrat Light" w:eastAsia="KIA Medium" w:hAnsi="Montserrat Light" w:cs="Arial"/>
          <w:color w:val="262626" w:themeColor="text1" w:themeTint="D9"/>
          <w:sz w:val="18"/>
          <w:szCs w:val="18"/>
        </w:rPr>
      </w:pPr>
    </w:p>
    <w:p w14:paraId="33113EFF" w14:textId="77777777" w:rsidR="00F20CDA" w:rsidRPr="00A43609" w:rsidRDefault="00F20CDA" w:rsidP="00BB7090">
      <w:pPr>
        <w:spacing w:line="300" w:lineRule="exact"/>
        <w:ind w:left="567" w:firstLine="1134"/>
        <w:rPr>
          <w:rFonts w:ascii="Montserrat Light" w:eastAsia="KIA Medium" w:hAnsi="Montserrat Light" w:cs="Arial"/>
          <w:color w:val="262626" w:themeColor="text1" w:themeTint="D9"/>
          <w:sz w:val="18"/>
          <w:szCs w:val="18"/>
        </w:rPr>
      </w:pPr>
      <w:r w:rsidRPr="00A43609">
        <w:rPr>
          <w:rFonts w:ascii="Montserrat Light" w:eastAsia="KIA Medium" w:hAnsi="Montserrat Light" w:cs="Arial"/>
          <w:color w:val="262626" w:themeColor="text1" w:themeTint="D9"/>
          <w:sz w:val="18"/>
          <w:szCs w:val="18"/>
        </w:rPr>
        <w:t>Отдел развития дилерской сети</w:t>
      </w:r>
    </w:p>
    <w:p w14:paraId="37AA798E" w14:textId="77777777" w:rsidR="00F20CDA" w:rsidRPr="00A43609" w:rsidRDefault="00F20CDA" w:rsidP="00BB7090">
      <w:pPr>
        <w:spacing w:line="300" w:lineRule="exact"/>
        <w:ind w:left="567" w:firstLine="1134"/>
        <w:rPr>
          <w:rFonts w:ascii="Montserrat Light" w:eastAsia="KIA Medium" w:hAnsi="Montserrat Light" w:cs="Arial"/>
          <w:color w:val="262626" w:themeColor="text1" w:themeTint="D9"/>
          <w:sz w:val="18"/>
          <w:szCs w:val="18"/>
        </w:rPr>
      </w:pPr>
      <w:r w:rsidRPr="00A43609">
        <w:rPr>
          <w:rFonts w:ascii="Montserrat Light" w:eastAsia="KIA Medium" w:hAnsi="Montserrat Light" w:cs="Arial"/>
          <w:color w:val="262626" w:themeColor="text1" w:themeTint="D9"/>
          <w:sz w:val="18"/>
          <w:szCs w:val="18"/>
        </w:rPr>
        <w:t>ТОО «</w:t>
      </w:r>
      <w:proofErr w:type="spellStart"/>
      <w:r w:rsidRPr="00A43609">
        <w:rPr>
          <w:rFonts w:ascii="Montserrat Light" w:eastAsia="KIA Medium" w:hAnsi="Montserrat Light" w:cs="Arial"/>
          <w:color w:val="262626" w:themeColor="text1" w:themeTint="D9"/>
          <w:sz w:val="18"/>
          <w:szCs w:val="18"/>
        </w:rPr>
        <w:t>Жайлы</w:t>
      </w:r>
      <w:proofErr w:type="spellEnd"/>
      <w:r w:rsidRPr="00A43609">
        <w:rPr>
          <w:rFonts w:ascii="Montserrat Light" w:eastAsia="KIA Medium" w:hAnsi="Montserrat Light" w:cs="Arial"/>
          <w:color w:val="262626" w:themeColor="text1" w:themeTint="D9"/>
          <w:sz w:val="18"/>
          <w:szCs w:val="18"/>
        </w:rPr>
        <w:t xml:space="preserve"> Саяхат»</w:t>
      </w:r>
    </w:p>
    <w:p w14:paraId="453C6510" w14:textId="38FDE4D0" w:rsidR="00F20CDA" w:rsidRPr="00A43609" w:rsidRDefault="00F20CDA" w:rsidP="00BB7090">
      <w:pPr>
        <w:ind w:left="567"/>
        <w:rPr>
          <w:color w:val="404040" w:themeColor="text1" w:themeTint="BF"/>
        </w:rPr>
      </w:pPr>
    </w:p>
    <w:p w14:paraId="7F3FDCC5" w14:textId="50057045" w:rsidR="00F20CDA" w:rsidRPr="00A43609" w:rsidRDefault="00F20CDA" w:rsidP="00BB7090">
      <w:pPr>
        <w:ind w:left="567"/>
        <w:rPr>
          <w:color w:val="404040" w:themeColor="text1" w:themeTint="BF"/>
        </w:rPr>
      </w:pPr>
    </w:p>
    <w:p w14:paraId="7BB0E6E5" w14:textId="4C96EB9B" w:rsidR="00F20CDA" w:rsidRPr="00A43609" w:rsidRDefault="00F20CDA" w:rsidP="00BB7090">
      <w:pPr>
        <w:ind w:left="567"/>
        <w:rPr>
          <w:color w:val="404040" w:themeColor="text1" w:themeTint="BF"/>
        </w:rPr>
      </w:pPr>
    </w:p>
    <w:p w14:paraId="54D9826F" w14:textId="376DB018" w:rsidR="00F20CDA" w:rsidRPr="00A43609" w:rsidRDefault="00F20CDA" w:rsidP="00BB7090">
      <w:pPr>
        <w:ind w:left="567"/>
        <w:rPr>
          <w:color w:val="404040" w:themeColor="text1" w:themeTint="BF"/>
        </w:rPr>
      </w:pPr>
    </w:p>
    <w:p w14:paraId="06096569" w14:textId="318414B5" w:rsidR="00F20CDA" w:rsidRDefault="00F20CDA" w:rsidP="00BB7090">
      <w:pPr>
        <w:ind w:left="567"/>
      </w:pPr>
    </w:p>
    <w:p w14:paraId="331B39FF" w14:textId="368CC819" w:rsidR="00F20CDA" w:rsidRDefault="00F20CDA" w:rsidP="00BB7090">
      <w:pPr>
        <w:ind w:left="567"/>
      </w:pPr>
    </w:p>
    <w:p w14:paraId="50315E14" w14:textId="77777777" w:rsidR="00F20CDA" w:rsidRPr="00F20CDA" w:rsidRDefault="00F20CDA" w:rsidP="00BB7090">
      <w:pPr>
        <w:ind w:left="567"/>
      </w:pPr>
    </w:p>
    <w:sectPr w:rsidR="00F20CDA" w:rsidRPr="00F20CDA" w:rsidSect="00983A74">
      <w:headerReference w:type="default" r:id="rId7"/>
      <w:footerReference w:type="default" r:id="rId8"/>
      <w:pgSz w:w="11906" w:h="16838"/>
      <w:pgMar w:top="1560" w:right="849" w:bottom="1843" w:left="567" w:header="96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FE7D87" w14:textId="77777777" w:rsidR="00DE3FEB" w:rsidRDefault="00DE3FEB">
      <w:r>
        <w:separator/>
      </w:r>
    </w:p>
  </w:endnote>
  <w:endnote w:type="continuationSeparator" w:id="0">
    <w:p w14:paraId="08078FFC" w14:textId="77777777" w:rsidR="00DE3FEB" w:rsidRDefault="00DE3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 Light">
    <w:panose1 w:val="00000400000000000000"/>
    <w:charset w:val="CC"/>
    <w:family w:val="auto"/>
    <w:pitch w:val="variable"/>
    <w:sig w:usb0="2000020F" w:usb1="00000003" w:usb2="00000000" w:usb3="00000000" w:csb0="00000197" w:csb1="00000000"/>
  </w:font>
  <w:font w:name="KIA Medium">
    <w:altName w:val="Malgun Gothic"/>
    <w:charset w:val="81"/>
    <w:family w:val="swiss"/>
    <w:pitch w:val="variable"/>
    <w:sig w:usb0="A00002AF" w:usb1="29D7FCFB" w:usb2="00000010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4E9A2" w14:textId="77777777" w:rsidR="00791525" w:rsidRDefault="006801B3">
    <w:pPr>
      <w:pStyle w:val="af8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5C18252" wp14:editId="7BB17980">
              <wp:simplePos x="0" y="0"/>
              <wp:positionH relativeFrom="margin">
                <wp:align>left</wp:align>
              </wp:positionH>
              <wp:positionV relativeFrom="paragraph">
                <wp:posOffset>26670</wp:posOffset>
              </wp:positionV>
              <wp:extent cx="3148780" cy="1431263"/>
              <wp:effectExtent l="0" t="0" r="0" b="0"/>
              <wp:wrapNone/>
              <wp:docPr id="17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148779" cy="143126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sdtdh="http://schemas.microsoft.com/office/word/2020/wordml/sdtdatahash" xmlns:oel="http://schemas.microsoft.com/office/2019/extlst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-251658240;o:allowoverlap:true;o:allowincell:true;mso-position-horizontal-relative:margin;mso-position-horizontal:left;mso-position-vertical-relative:text;margin-top:2.1pt;mso-position-vertical:absolute;width:247.9pt;height:112.7pt;" stroked="false">
              <v:path textboxrect="0,0,0,0"/>
              <v:imagedata r:id="rId2" o:title="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28F0B0D" wp14:editId="24A7CCC3">
              <wp:simplePos x="0" y="0"/>
              <wp:positionH relativeFrom="column">
                <wp:posOffset>5549782</wp:posOffset>
              </wp:positionH>
              <wp:positionV relativeFrom="paragraph">
                <wp:posOffset>27940</wp:posOffset>
              </wp:positionV>
              <wp:extent cx="1357460" cy="1357460"/>
              <wp:effectExtent l="0" t="0" r="0" b="0"/>
              <wp:wrapNone/>
              <wp:docPr id="18" name="Рисунок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1357460" cy="13574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sdtdh="http://schemas.microsoft.com/office/word/2020/wordml/sdtdatahash" xmlns:oel="http://schemas.microsoft.com/office/2019/extlst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position:absolute;mso-wrap-distance-left:9.0pt;mso-wrap-distance-top:0.0pt;mso-wrap-distance-right:9.0pt;mso-wrap-distance-bottom:0.0pt;z-index:-251660288;o:allowoverlap:true;o:allowincell:true;mso-position-horizontal-relative:text;margin-left:437.0pt;mso-position-horizontal:absolute;mso-position-vertical-relative:text;margin-top:2.2pt;mso-position-vertical:absolute;width:106.9pt;height:106.9pt;" stroked="false">
              <v:path textboxrect="0,0,0,0"/>
              <v:imagedata r:id="rId4" o:title="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7CA0BC" w14:textId="77777777" w:rsidR="00DE3FEB" w:rsidRDefault="00DE3FEB">
      <w:r>
        <w:separator/>
      </w:r>
    </w:p>
  </w:footnote>
  <w:footnote w:type="continuationSeparator" w:id="0">
    <w:p w14:paraId="5C5AECED" w14:textId="77777777" w:rsidR="00DE3FEB" w:rsidRDefault="00DE3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BE687" w14:textId="77777777" w:rsidR="00791525" w:rsidRDefault="006801B3">
    <w:pPr>
      <w:pStyle w:val="af6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9C95149" wp14:editId="670EF258">
          <wp:simplePos x="0" y="0"/>
          <wp:positionH relativeFrom="column">
            <wp:posOffset>469900</wp:posOffset>
          </wp:positionH>
          <wp:positionV relativeFrom="paragraph">
            <wp:posOffset>-276225</wp:posOffset>
          </wp:positionV>
          <wp:extent cx="2234152" cy="427726"/>
          <wp:effectExtent l="0" t="0" r="0" b="0"/>
          <wp:wrapNone/>
          <wp:docPr id="16" name="Рисунок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234152" cy="4277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BD7C2E1" w14:textId="77777777" w:rsidR="00791525" w:rsidRDefault="00791525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6A13A5"/>
    <w:multiLevelType w:val="hybridMultilevel"/>
    <w:tmpl w:val="C71881AA"/>
    <w:lvl w:ilvl="0" w:tplc="3E0829B6">
      <w:start w:val="2"/>
      <w:numFmt w:val="bullet"/>
      <w:lvlText w:val="-"/>
      <w:lvlJc w:val="left"/>
      <w:pPr>
        <w:ind w:left="720" w:hanging="360"/>
      </w:pPr>
      <w:rPr>
        <w:rFonts w:ascii="Arial" w:eastAsia="MS ??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16D97"/>
    <w:multiLevelType w:val="hybridMultilevel"/>
    <w:tmpl w:val="08726386"/>
    <w:lvl w:ilvl="0" w:tplc="433498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7F59D5"/>
    <w:multiLevelType w:val="hybridMultilevel"/>
    <w:tmpl w:val="10EEC78E"/>
    <w:lvl w:ilvl="0" w:tplc="3E0829B6">
      <w:start w:val="2"/>
      <w:numFmt w:val="bullet"/>
      <w:lvlText w:val="-"/>
      <w:lvlJc w:val="left"/>
      <w:pPr>
        <w:ind w:left="720" w:hanging="360"/>
      </w:pPr>
      <w:rPr>
        <w:rFonts w:ascii="Arial" w:eastAsia="MS ??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949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5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525"/>
    <w:rsid w:val="000914E0"/>
    <w:rsid w:val="001354D6"/>
    <w:rsid w:val="001442A9"/>
    <w:rsid w:val="00192249"/>
    <w:rsid w:val="001D2B7A"/>
    <w:rsid w:val="0025471F"/>
    <w:rsid w:val="00255C91"/>
    <w:rsid w:val="00285B69"/>
    <w:rsid w:val="002C0A12"/>
    <w:rsid w:val="002C32C4"/>
    <w:rsid w:val="003042CE"/>
    <w:rsid w:val="003717F1"/>
    <w:rsid w:val="003B1776"/>
    <w:rsid w:val="003D296B"/>
    <w:rsid w:val="003D766E"/>
    <w:rsid w:val="004039BB"/>
    <w:rsid w:val="00413049"/>
    <w:rsid w:val="0041341C"/>
    <w:rsid w:val="00426997"/>
    <w:rsid w:val="00515A08"/>
    <w:rsid w:val="00532A81"/>
    <w:rsid w:val="005566B3"/>
    <w:rsid w:val="00573FD2"/>
    <w:rsid w:val="005D7ADB"/>
    <w:rsid w:val="0060500B"/>
    <w:rsid w:val="0067534D"/>
    <w:rsid w:val="006801B3"/>
    <w:rsid w:val="006E340F"/>
    <w:rsid w:val="00705298"/>
    <w:rsid w:val="007231E3"/>
    <w:rsid w:val="0074605B"/>
    <w:rsid w:val="00760128"/>
    <w:rsid w:val="00782B40"/>
    <w:rsid w:val="00791525"/>
    <w:rsid w:val="007E797C"/>
    <w:rsid w:val="00813D8F"/>
    <w:rsid w:val="008D4E74"/>
    <w:rsid w:val="008E7B55"/>
    <w:rsid w:val="008F3440"/>
    <w:rsid w:val="00902492"/>
    <w:rsid w:val="0093194E"/>
    <w:rsid w:val="00983A74"/>
    <w:rsid w:val="00A1344A"/>
    <w:rsid w:val="00A43609"/>
    <w:rsid w:val="00AB37E8"/>
    <w:rsid w:val="00AE3200"/>
    <w:rsid w:val="00B63A4F"/>
    <w:rsid w:val="00BB7090"/>
    <w:rsid w:val="00C46D9E"/>
    <w:rsid w:val="00CC32CD"/>
    <w:rsid w:val="00D000EE"/>
    <w:rsid w:val="00D007AF"/>
    <w:rsid w:val="00D95058"/>
    <w:rsid w:val="00DC6C44"/>
    <w:rsid w:val="00DE3FEB"/>
    <w:rsid w:val="00E01792"/>
    <w:rsid w:val="00E211CC"/>
    <w:rsid w:val="00E62AF0"/>
    <w:rsid w:val="00E6378C"/>
    <w:rsid w:val="00ED653D"/>
    <w:rsid w:val="00F20CDA"/>
    <w:rsid w:val="00FB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B34F31"/>
  <w15:docId w15:val="{6266E3F3-E6F7-4F54-9AD9-3646440DC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792"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styleId="af5">
    <w:name w:val="Hyperlink"/>
    <w:basedOn w:val="a0"/>
    <w:uiPriority w:val="99"/>
    <w:unhideWhenUsed/>
    <w:rPr>
      <w:color w:val="0563C1"/>
      <w:u w:val="single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</w:style>
  <w:style w:type="character" w:styleId="afa">
    <w:name w:val="annotation reference"/>
    <w:basedOn w:val="a0"/>
    <w:uiPriority w:val="99"/>
    <w:semiHidden/>
    <w:unhideWhenUsed/>
    <w:rsid w:val="008D4E74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8D4E74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8D4E74"/>
    <w:rPr>
      <w:rFonts w:ascii="Cambria" w:eastAsia="Times New Roman" w:hAnsi="Cambria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8D4E74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8D4E74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paragraph" w:styleId="aff">
    <w:name w:val="Balloon Text"/>
    <w:basedOn w:val="a"/>
    <w:link w:val="aff0"/>
    <w:uiPriority w:val="99"/>
    <w:semiHidden/>
    <w:unhideWhenUsed/>
    <w:rsid w:val="008D4E74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sid w:val="008D4E7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png"/><Relationship Id="rId1" Type="http://schemas.openxmlformats.org/officeDocument/2006/relationships/image" Target="media/image2.png"/><Relationship Id="rId4" Type="http://schemas.openxmlformats.org/officeDocument/2006/relationships/image" Target="media/image3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Исмаилова</dc:creator>
  <cp:keywords/>
  <dc:description/>
  <cp:lastModifiedBy>Андрей Липатов</cp:lastModifiedBy>
  <cp:revision>19</cp:revision>
  <cp:lastPrinted>2023-04-28T12:31:00Z</cp:lastPrinted>
  <dcterms:created xsi:type="dcterms:W3CDTF">2023-10-06T05:05:00Z</dcterms:created>
  <dcterms:modified xsi:type="dcterms:W3CDTF">2024-04-11T14:39:00Z</dcterms:modified>
</cp:coreProperties>
</file>